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77A3" w:rsidRPr="00F777A3" w:rsidRDefault="00F777A3" w:rsidP="00F777A3">
      <w:pPr>
        <w:spacing w:after="0"/>
        <w:jc w:val="center"/>
        <w:rPr>
          <w:b/>
        </w:rPr>
      </w:pPr>
      <w:r w:rsidRPr="00F777A3">
        <w:rPr>
          <w:b/>
        </w:rPr>
        <w:t>Rural Municipality of Alexandra</w:t>
      </w:r>
    </w:p>
    <w:p w:rsidR="00F777A3" w:rsidRPr="00F777A3" w:rsidRDefault="008F218B" w:rsidP="00F777A3">
      <w:pPr>
        <w:spacing w:after="0"/>
        <w:jc w:val="center"/>
        <w:rPr>
          <w:b/>
        </w:rPr>
      </w:pPr>
      <w:r>
        <w:rPr>
          <w:b/>
        </w:rPr>
        <w:t>Wednes</w:t>
      </w:r>
      <w:r w:rsidR="00F777A3" w:rsidRPr="00F777A3">
        <w:rPr>
          <w:b/>
        </w:rPr>
        <w:t xml:space="preserve">day, </w:t>
      </w:r>
      <w:r>
        <w:rPr>
          <w:b/>
        </w:rPr>
        <w:t>September 12</w:t>
      </w:r>
      <w:r w:rsidR="00F777A3" w:rsidRPr="00F777A3">
        <w:rPr>
          <w:b/>
          <w:vertAlign w:val="superscript"/>
        </w:rPr>
        <w:t>th</w:t>
      </w:r>
      <w:r>
        <w:rPr>
          <w:b/>
        </w:rPr>
        <w:t>, 2018 – 7:3</w:t>
      </w:r>
      <w:r w:rsidR="00F777A3" w:rsidRPr="00F777A3">
        <w:rPr>
          <w:b/>
        </w:rPr>
        <w:t>0 pm</w:t>
      </w:r>
    </w:p>
    <w:p w:rsidR="00F777A3" w:rsidRPr="00F777A3" w:rsidRDefault="00F777A3" w:rsidP="00F777A3">
      <w:pPr>
        <w:spacing w:after="0"/>
        <w:jc w:val="center"/>
        <w:rPr>
          <w:b/>
        </w:rPr>
      </w:pPr>
      <w:r w:rsidRPr="00F777A3">
        <w:rPr>
          <w:b/>
        </w:rPr>
        <w:t>Alexandra Community Centre</w:t>
      </w:r>
    </w:p>
    <w:p w:rsidR="00F777A3" w:rsidRDefault="00F777A3" w:rsidP="00625340">
      <w:pPr>
        <w:spacing w:after="0"/>
      </w:pPr>
    </w:p>
    <w:p w:rsidR="00F777A3" w:rsidRDefault="00F777A3" w:rsidP="00625340">
      <w:pPr>
        <w:spacing w:after="0"/>
      </w:pPr>
    </w:p>
    <w:p w:rsidR="008F218B" w:rsidRDefault="00625340" w:rsidP="00625340">
      <w:pPr>
        <w:spacing w:after="0"/>
      </w:pPr>
      <w:r>
        <w:t xml:space="preserve">Council:  John </w:t>
      </w:r>
      <w:proofErr w:type="spellStart"/>
      <w:r>
        <w:t>Brehaut</w:t>
      </w:r>
      <w:proofErr w:type="spellEnd"/>
      <w:r>
        <w:t>, Mayor; Roy Bea</w:t>
      </w:r>
      <w:r w:rsidR="008F218B">
        <w:t xml:space="preserve">ton; Fred Osborne; </w:t>
      </w:r>
      <w:r>
        <w:t xml:space="preserve">Sheila </w:t>
      </w:r>
      <w:proofErr w:type="spellStart"/>
      <w:r>
        <w:t>Whiteway</w:t>
      </w:r>
      <w:proofErr w:type="spellEnd"/>
      <w:r>
        <w:t>, Administrator</w:t>
      </w:r>
    </w:p>
    <w:p w:rsidR="00625340" w:rsidRDefault="008F218B" w:rsidP="00625340">
      <w:pPr>
        <w:spacing w:after="0"/>
      </w:pPr>
      <w:r>
        <w:t xml:space="preserve">Residents:  Brian </w:t>
      </w:r>
      <w:proofErr w:type="spellStart"/>
      <w:r>
        <w:t>Sobey</w:t>
      </w:r>
      <w:proofErr w:type="spellEnd"/>
      <w:r>
        <w:t xml:space="preserve">, Scott Tweedy, Claire Rogers, Paul Gallant, James </w:t>
      </w:r>
      <w:proofErr w:type="spellStart"/>
      <w:r>
        <w:t>Pineau</w:t>
      </w:r>
      <w:proofErr w:type="spellEnd"/>
      <w:r>
        <w:t>, Natalie Murphy, Joe Rogers</w:t>
      </w:r>
    </w:p>
    <w:p w:rsidR="00625340" w:rsidRDefault="00625340" w:rsidP="00625340">
      <w:pPr>
        <w:spacing w:after="0"/>
      </w:pPr>
    </w:p>
    <w:p w:rsidR="00625340" w:rsidRPr="00F777A3" w:rsidRDefault="00625340" w:rsidP="00625340">
      <w:pPr>
        <w:spacing w:after="0"/>
        <w:rPr>
          <w:b/>
          <w:u w:val="single"/>
        </w:rPr>
      </w:pPr>
      <w:r w:rsidRPr="00F777A3">
        <w:rPr>
          <w:b/>
          <w:u w:val="single"/>
        </w:rPr>
        <w:t>Call to Order</w:t>
      </w:r>
    </w:p>
    <w:p w:rsidR="00625340" w:rsidRDefault="00625340" w:rsidP="00625340">
      <w:pPr>
        <w:spacing w:after="0"/>
      </w:pPr>
      <w:r>
        <w:t>John called the meeting to order.</w:t>
      </w:r>
    </w:p>
    <w:p w:rsidR="00625340" w:rsidRDefault="00625340" w:rsidP="00625340">
      <w:pPr>
        <w:spacing w:after="0"/>
      </w:pPr>
    </w:p>
    <w:p w:rsidR="00625340" w:rsidRPr="00F777A3" w:rsidRDefault="00625340" w:rsidP="00625340">
      <w:pPr>
        <w:spacing w:after="0"/>
        <w:rPr>
          <w:b/>
          <w:u w:val="single"/>
        </w:rPr>
      </w:pPr>
      <w:r w:rsidRPr="00F777A3">
        <w:rPr>
          <w:b/>
          <w:u w:val="single"/>
        </w:rPr>
        <w:t>Approval of Agenda</w:t>
      </w:r>
    </w:p>
    <w:p w:rsidR="00625340" w:rsidRDefault="00766D25" w:rsidP="00625340">
      <w:pPr>
        <w:spacing w:after="0"/>
      </w:pPr>
      <w:r>
        <w:t>It was MOVED by Paul Gallant, SECONDED by Claire Rogers</w:t>
      </w:r>
      <w:r w:rsidR="00625340">
        <w:t>, that the agenda be approved as presented.  MOTION CARRIED.</w:t>
      </w:r>
    </w:p>
    <w:p w:rsidR="00625340" w:rsidRDefault="00625340" w:rsidP="00625340">
      <w:pPr>
        <w:spacing w:after="0"/>
      </w:pPr>
    </w:p>
    <w:p w:rsidR="00625340" w:rsidRPr="00F777A3" w:rsidRDefault="00766D25" w:rsidP="00625340">
      <w:pPr>
        <w:spacing w:after="0"/>
        <w:rPr>
          <w:b/>
          <w:u w:val="single"/>
        </w:rPr>
      </w:pPr>
      <w:r>
        <w:rPr>
          <w:b/>
          <w:u w:val="single"/>
        </w:rPr>
        <w:t>Approval of July 30</w:t>
      </w:r>
      <w:r w:rsidR="00625340" w:rsidRPr="00F777A3">
        <w:rPr>
          <w:b/>
          <w:u w:val="single"/>
        </w:rPr>
        <w:t>, 2018 Minutes</w:t>
      </w:r>
    </w:p>
    <w:p w:rsidR="00625340" w:rsidRDefault="00625340" w:rsidP="00625340">
      <w:pPr>
        <w:spacing w:after="0"/>
      </w:pPr>
      <w:r>
        <w:t>It was MOVED by Fred Osborne, SECONDED by Roy Beaton, that the minutes of t</w:t>
      </w:r>
      <w:r w:rsidR="00766D25">
        <w:t>he Council meeting held on July 30</w:t>
      </w:r>
      <w:r>
        <w:t>, 2018, be approved as circulated.  MOTION CARRIED.</w:t>
      </w:r>
    </w:p>
    <w:p w:rsidR="00625340" w:rsidRDefault="00625340" w:rsidP="00625340">
      <w:pPr>
        <w:spacing w:after="0"/>
      </w:pPr>
    </w:p>
    <w:p w:rsidR="00625340" w:rsidRPr="00F777A3" w:rsidRDefault="00625340" w:rsidP="00625340">
      <w:pPr>
        <w:spacing w:after="0"/>
        <w:rPr>
          <w:b/>
          <w:u w:val="single"/>
        </w:rPr>
      </w:pPr>
      <w:r w:rsidRPr="00F777A3">
        <w:rPr>
          <w:b/>
          <w:u w:val="single"/>
        </w:rPr>
        <w:t>Business Arising</w:t>
      </w:r>
    </w:p>
    <w:p w:rsidR="00625340" w:rsidRDefault="00766D25" w:rsidP="00625340">
      <w:pPr>
        <w:spacing w:after="0"/>
      </w:pPr>
      <w:r>
        <w:t>Business arising includes the Elections Bylaw which is covered under a separate agenda item.</w:t>
      </w:r>
    </w:p>
    <w:p w:rsidR="00625340" w:rsidRDefault="00625340" w:rsidP="00625340">
      <w:pPr>
        <w:spacing w:after="0"/>
      </w:pPr>
    </w:p>
    <w:p w:rsidR="00625340" w:rsidRPr="00F777A3" w:rsidRDefault="00625340" w:rsidP="00625340">
      <w:pPr>
        <w:spacing w:after="0"/>
        <w:rPr>
          <w:b/>
          <w:u w:val="single"/>
        </w:rPr>
      </w:pPr>
      <w:r w:rsidRPr="00F777A3">
        <w:rPr>
          <w:b/>
          <w:u w:val="single"/>
        </w:rPr>
        <w:t>Bylaws</w:t>
      </w:r>
    </w:p>
    <w:p w:rsidR="00766D25" w:rsidRDefault="00766D25" w:rsidP="00625340">
      <w:pPr>
        <w:spacing w:after="0"/>
      </w:pPr>
      <w:r>
        <w:t>First reading of Elections Bylaw 2018-07 took place at the July 30</w:t>
      </w:r>
      <w:r w:rsidRPr="00766D25">
        <w:rPr>
          <w:vertAlign w:val="superscript"/>
        </w:rPr>
        <w:t>th</w:t>
      </w:r>
      <w:r>
        <w:t xml:space="preserve"> meeting, with a number of amendments regarding campaign contribution amounts made during first reading.  Sheila spoke to Samantha Murphy at Municipal Affairs for clarification where the date January 1, 2019 appears (which is after municipal elections) and she indicated that the date was there as some municipal election campaigns have already started, so having the date after elections would eliminate the need for some municipalities to amend their bylaw.  It was also noted that specific hours are not necessary to be included for the elections office, and general timeframes of when the office will be open are included instead of specifics.  </w:t>
      </w:r>
      <w:r w:rsidR="00333C80">
        <w:t>Elections Bylaw 2018-07 received second reading and adoption.</w:t>
      </w:r>
    </w:p>
    <w:p w:rsidR="00625340" w:rsidRDefault="00625340" w:rsidP="00625340">
      <w:pPr>
        <w:spacing w:after="0"/>
      </w:pPr>
    </w:p>
    <w:p w:rsidR="00625340" w:rsidRDefault="00625340" w:rsidP="00625340">
      <w:pPr>
        <w:spacing w:after="0"/>
      </w:pPr>
      <w:r>
        <w:t>It was MOVED by Fred Osborne, SECONDE</w:t>
      </w:r>
      <w:r w:rsidR="00333C80">
        <w:t>D by Roy Beaton, that Elections Bylaw 2018-07 be approved following second reading and formally adopted</w:t>
      </w:r>
      <w:r w:rsidR="00F777A3">
        <w:t>.  MOTION CARRIED.</w:t>
      </w:r>
    </w:p>
    <w:p w:rsidR="00F777A3" w:rsidRDefault="00F777A3" w:rsidP="00625340">
      <w:pPr>
        <w:spacing w:after="0"/>
      </w:pPr>
    </w:p>
    <w:p w:rsidR="00F777A3" w:rsidRPr="00F777A3" w:rsidRDefault="00F777A3" w:rsidP="00625340">
      <w:pPr>
        <w:spacing w:after="0"/>
        <w:rPr>
          <w:b/>
          <w:u w:val="single"/>
        </w:rPr>
      </w:pPr>
      <w:r w:rsidRPr="00F777A3">
        <w:rPr>
          <w:b/>
          <w:u w:val="single"/>
        </w:rPr>
        <w:t>Elections</w:t>
      </w:r>
    </w:p>
    <w:p w:rsidR="00F777A3" w:rsidRDefault="00333C80" w:rsidP="00333C80">
      <w:pPr>
        <w:spacing w:after="0"/>
      </w:pPr>
      <w:r>
        <w:t xml:space="preserve">Sheila reviewed some of the requirements for municipal elections scheduled for Monday, November 5, 2018.  </w:t>
      </w:r>
      <w:r w:rsidR="00F777A3">
        <w:t>Alexandra has entered into a services agreement with Elections PEI at a cost of $</w:t>
      </w:r>
      <w:r>
        <w:t xml:space="preserve">100 and they will provide the voter’s list.  An elections office must be staffed beginning four weeks prior to </w:t>
      </w:r>
      <w:proofErr w:type="gramStart"/>
      <w:r>
        <w:t>election day</w:t>
      </w:r>
      <w:proofErr w:type="gramEnd"/>
      <w:r>
        <w:t xml:space="preserve">, for a minimum of 3 hours per day, twice per week.  The office must also be staffed on nomination day (October 19), nomination day extension if required (October 26), advance poll day (November 3) and </w:t>
      </w:r>
      <w:r>
        <w:lastRenderedPageBreak/>
        <w:t>elections day (November 5).  Sheila is the Municipal Elections Officer, and Natalie Murphy is the Deputy Municipal Elections Officer.  Additional staff (Returning Officer and Poll Clerk) will be necessary for advance poll day and elections day.   Sheila will inquire with other municipalities regarding remuneration levels for those positions and report at the October 10</w:t>
      </w:r>
      <w:r w:rsidRPr="00333C80">
        <w:rPr>
          <w:vertAlign w:val="superscript"/>
        </w:rPr>
        <w:t>th</w:t>
      </w:r>
      <w:r>
        <w:t xml:space="preserve"> meeting.  Significant expenses will be incurred related to the municipal election.</w:t>
      </w:r>
    </w:p>
    <w:p w:rsidR="00F777A3" w:rsidRDefault="00F777A3" w:rsidP="00625340">
      <w:pPr>
        <w:spacing w:after="0"/>
      </w:pPr>
    </w:p>
    <w:p w:rsidR="00F777A3" w:rsidRPr="00F777A3" w:rsidRDefault="00F777A3" w:rsidP="00625340">
      <w:pPr>
        <w:spacing w:after="0"/>
        <w:rPr>
          <w:b/>
          <w:u w:val="single"/>
        </w:rPr>
      </w:pPr>
      <w:r w:rsidRPr="00F777A3">
        <w:rPr>
          <w:b/>
          <w:u w:val="single"/>
        </w:rPr>
        <w:t>Financial Report</w:t>
      </w:r>
    </w:p>
    <w:p w:rsidR="00F777A3" w:rsidRDefault="00333C80" w:rsidP="00333C80">
      <w:pPr>
        <w:spacing w:after="0"/>
      </w:pPr>
      <w:r>
        <w:t>The bank balance at September 11</w:t>
      </w:r>
      <w:r w:rsidR="00F777A3" w:rsidRPr="00F777A3">
        <w:rPr>
          <w:vertAlign w:val="superscript"/>
        </w:rPr>
        <w:t>th</w:t>
      </w:r>
      <w:r>
        <w:t xml:space="preserve"> was $10,620 (bank fees for July and August are not included)</w:t>
      </w:r>
      <w:r w:rsidR="00F777A3">
        <w:t xml:space="preserve">.  </w:t>
      </w:r>
      <w:r>
        <w:t xml:space="preserve">Sheila noted that we operating on a 15 month budget (January 1, 2018 – March 31, 2019 as required by Municipal Affairs to align with a new fiscal year (April – March) going forward.  </w:t>
      </w:r>
      <w:r w:rsidR="00743EEA">
        <w:t>A bill for the auditor’s review engagement has not yet been received.  Other expenses over the next few months include grass cutting, fire dues (second half of the payment), and grants included in the budget of $500, as well as the election expenses.</w:t>
      </w:r>
    </w:p>
    <w:p w:rsidR="00F777A3" w:rsidRDefault="00F777A3" w:rsidP="00625340">
      <w:pPr>
        <w:spacing w:after="0"/>
      </w:pPr>
    </w:p>
    <w:p w:rsidR="00F777A3" w:rsidRPr="00F777A3" w:rsidRDefault="00F777A3" w:rsidP="00625340">
      <w:pPr>
        <w:spacing w:after="0"/>
        <w:rPr>
          <w:b/>
          <w:u w:val="single"/>
        </w:rPr>
      </w:pPr>
      <w:r w:rsidRPr="00F777A3">
        <w:rPr>
          <w:b/>
          <w:u w:val="single"/>
        </w:rPr>
        <w:t>Other Business</w:t>
      </w:r>
    </w:p>
    <w:p w:rsidR="00F777A3" w:rsidRDefault="00743EEA" w:rsidP="00743EEA">
      <w:pPr>
        <w:spacing w:after="0"/>
      </w:pPr>
      <w:r>
        <w:t>Some concerns have been expressed regarding the plastics plant.  It was noted that there is currently machinery on-site, so we will review this again at the October meeting to determine if the property has been cleaned up and if not a letter will be written to the owner.</w:t>
      </w:r>
    </w:p>
    <w:p w:rsidR="00743EEA" w:rsidRDefault="00743EEA" w:rsidP="00743EEA">
      <w:pPr>
        <w:spacing w:after="0"/>
      </w:pPr>
    </w:p>
    <w:p w:rsidR="00743EEA" w:rsidRDefault="00743EEA" w:rsidP="00743EEA">
      <w:pPr>
        <w:spacing w:after="0"/>
      </w:pPr>
      <w:r>
        <w:t>Discussion was also held regarding a shale pit which will be operating in the community.  It was noted that trucks will be accessing the highway at the bottom of a blind hill which can present a danger, particularly with the busier “rink traffic” in the area at this time of year.  A letter will be sent to Transportation requesting signage and flags to alert vehicles that trucks are entering the highway.</w:t>
      </w:r>
    </w:p>
    <w:p w:rsidR="00F777A3" w:rsidRDefault="00F777A3" w:rsidP="00625340">
      <w:pPr>
        <w:spacing w:after="0"/>
      </w:pPr>
    </w:p>
    <w:p w:rsidR="00F777A3" w:rsidRPr="00646E1F" w:rsidRDefault="00F777A3" w:rsidP="00625340">
      <w:pPr>
        <w:spacing w:after="0"/>
        <w:rPr>
          <w:b/>
          <w:u w:val="single"/>
        </w:rPr>
      </w:pPr>
      <w:r w:rsidRPr="00646E1F">
        <w:rPr>
          <w:b/>
          <w:u w:val="single"/>
        </w:rPr>
        <w:t>Next Meeting &amp; Adjournment</w:t>
      </w:r>
    </w:p>
    <w:p w:rsidR="00F777A3" w:rsidRDefault="00F777A3" w:rsidP="00625340">
      <w:pPr>
        <w:spacing w:after="0"/>
      </w:pPr>
      <w:r>
        <w:t>The next Council meeti</w:t>
      </w:r>
      <w:r w:rsidR="00743EEA">
        <w:t>ng is scheduled for October 10</w:t>
      </w:r>
      <w:r w:rsidRPr="00F777A3">
        <w:rPr>
          <w:vertAlign w:val="superscript"/>
        </w:rPr>
        <w:t>th</w:t>
      </w:r>
      <w:r>
        <w:t xml:space="preserve"> at 7:30 p.m.</w:t>
      </w:r>
    </w:p>
    <w:p w:rsidR="00F777A3" w:rsidRDefault="00F777A3" w:rsidP="00625340">
      <w:pPr>
        <w:spacing w:after="0"/>
      </w:pPr>
    </w:p>
    <w:p w:rsidR="00F777A3" w:rsidRDefault="00F777A3" w:rsidP="00625340">
      <w:pPr>
        <w:spacing w:after="0"/>
      </w:pPr>
      <w:r>
        <w:t>There being no further business, the meeting was adjourn</w:t>
      </w:r>
      <w:r w:rsidR="00743EEA">
        <w:t>ed at 8:06</w:t>
      </w:r>
      <w:r>
        <w:t xml:space="preserve"> pm</w:t>
      </w:r>
    </w:p>
    <w:p w:rsidR="00625340" w:rsidRDefault="00625340" w:rsidP="00625340">
      <w:pPr>
        <w:spacing w:after="0"/>
      </w:pPr>
    </w:p>
    <w:sectPr w:rsidR="00625340" w:rsidSect="005F5E5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625340"/>
    <w:rsid w:val="000231E6"/>
    <w:rsid w:val="00270744"/>
    <w:rsid w:val="00333C80"/>
    <w:rsid w:val="005220B4"/>
    <w:rsid w:val="00564E1E"/>
    <w:rsid w:val="00571E51"/>
    <w:rsid w:val="005E335B"/>
    <w:rsid w:val="005F5E5E"/>
    <w:rsid w:val="00625340"/>
    <w:rsid w:val="00646E1F"/>
    <w:rsid w:val="006C494D"/>
    <w:rsid w:val="00743EEA"/>
    <w:rsid w:val="00766D25"/>
    <w:rsid w:val="008F218B"/>
    <w:rsid w:val="00B2627E"/>
    <w:rsid w:val="00C232FA"/>
    <w:rsid w:val="00DC214A"/>
    <w:rsid w:val="00F777A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81</TotalTime>
  <Pages>2</Pages>
  <Words>616</Words>
  <Characters>3517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4125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sgwhiteway</dc:creator>
  <cp:lastModifiedBy>sgwhiteway</cp:lastModifiedBy>
  <cp:revision>3</cp:revision>
  <cp:lastPrinted>2018-09-05T11:47:00Z</cp:lastPrinted>
  <dcterms:created xsi:type="dcterms:W3CDTF">2018-09-14T15:54:00Z</dcterms:created>
  <dcterms:modified xsi:type="dcterms:W3CDTF">2018-09-14T17:14:00Z</dcterms:modified>
</cp:coreProperties>
</file>