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C24" w:rsidRPr="00823C24" w:rsidRDefault="00823C24" w:rsidP="00823C24">
      <w:pPr>
        <w:spacing w:after="0" w:line="240" w:lineRule="auto"/>
        <w:jc w:val="center"/>
        <w:rPr>
          <w:b/>
        </w:rPr>
      </w:pPr>
      <w:r w:rsidRPr="00823C24">
        <w:rPr>
          <w:b/>
        </w:rPr>
        <w:t>Rural Municipality of Alexandra</w:t>
      </w:r>
    </w:p>
    <w:p w:rsidR="00823C24" w:rsidRPr="00823C24" w:rsidRDefault="008E30ED" w:rsidP="00823C24">
      <w:pPr>
        <w:spacing w:after="0" w:line="240" w:lineRule="auto"/>
        <w:jc w:val="center"/>
        <w:rPr>
          <w:b/>
        </w:rPr>
      </w:pPr>
      <w:r>
        <w:rPr>
          <w:b/>
        </w:rPr>
        <w:t>Regular Meeting – March 10</w:t>
      </w:r>
      <w:r w:rsidR="006A0472">
        <w:rPr>
          <w:b/>
        </w:rPr>
        <w:t>, 2020</w:t>
      </w:r>
      <w:r w:rsidR="00823C24" w:rsidRPr="00823C24">
        <w:rPr>
          <w:b/>
        </w:rPr>
        <w:t xml:space="preserve"> – 7:00 p.m.</w:t>
      </w:r>
    </w:p>
    <w:p w:rsidR="00823C24" w:rsidRPr="00823C24" w:rsidRDefault="00823C24" w:rsidP="00823C24">
      <w:pPr>
        <w:spacing w:after="0" w:line="240" w:lineRule="auto"/>
        <w:jc w:val="center"/>
        <w:rPr>
          <w:b/>
        </w:rPr>
      </w:pPr>
      <w:r w:rsidRPr="00823C24">
        <w:rPr>
          <w:b/>
        </w:rPr>
        <w:t>Alexandra Community Centre</w:t>
      </w:r>
    </w:p>
    <w:p w:rsidR="00CC6D44" w:rsidRPr="00823C24" w:rsidRDefault="00CC6D44" w:rsidP="00823C24">
      <w:pPr>
        <w:spacing w:after="0" w:line="240" w:lineRule="auto"/>
        <w:jc w:val="center"/>
        <w:rPr>
          <w:b/>
        </w:rPr>
      </w:pPr>
    </w:p>
    <w:p w:rsidR="00823C24" w:rsidRDefault="00823C24" w:rsidP="00823C24">
      <w:pPr>
        <w:spacing w:after="0"/>
      </w:pPr>
      <w:r>
        <w:t>A</w:t>
      </w:r>
      <w:r w:rsidR="002C1F88">
        <w:t xml:space="preserve">ttendance:  </w:t>
      </w:r>
      <w:r w:rsidR="008E30ED">
        <w:t xml:space="preserve">Glen Beaton, Mayor; </w:t>
      </w:r>
      <w:r>
        <w:t>Mel</w:t>
      </w:r>
      <w:r w:rsidR="002C238C">
        <w:t>ody vanOmm</w:t>
      </w:r>
      <w:r w:rsidR="008E30ED">
        <w:t>e, Deputy</w:t>
      </w:r>
      <w:r w:rsidR="006A0472">
        <w:t xml:space="preserve"> Mayor; Roy Beaton</w:t>
      </w:r>
      <w:r>
        <w:t xml:space="preserve">; </w:t>
      </w:r>
      <w:r w:rsidR="008E30ED">
        <w:t>Stephanie Young; Paul Gallant</w:t>
      </w:r>
      <w:r>
        <w:t>; Sheila Whiteway, CAO</w:t>
      </w:r>
    </w:p>
    <w:p w:rsidR="002C1F88" w:rsidRDefault="008E30ED" w:rsidP="00823C24">
      <w:pPr>
        <w:spacing w:after="0"/>
      </w:pPr>
      <w:r>
        <w:t>Resident:  Michele Beaton</w:t>
      </w:r>
    </w:p>
    <w:p w:rsidR="006A0472" w:rsidRDefault="006A0472" w:rsidP="00823C24">
      <w:pPr>
        <w:spacing w:after="0"/>
      </w:pPr>
    </w:p>
    <w:p w:rsidR="00823C24" w:rsidRPr="001962FA" w:rsidRDefault="00823C24" w:rsidP="00823C24">
      <w:pPr>
        <w:spacing w:after="0"/>
        <w:rPr>
          <w:b/>
        </w:rPr>
      </w:pPr>
      <w:r w:rsidRPr="001962FA">
        <w:rPr>
          <w:b/>
        </w:rPr>
        <w:t>Call to Order</w:t>
      </w:r>
    </w:p>
    <w:p w:rsidR="00CC6D44" w:rsidRDefault="008E30ED" w:rsidP="00823C24">
      <w:pPr>
        <w:spacing w:after="0"/>
      </w:pPr>
      <w:r>
        <w:t>Glen called the meeting to order</w:t>
      </w:r>
      <w:r w:rsidR="009D6E1B">
        <w:t>.</w:t>
      </w:r>
      <w:r w:rsidR="00CC6D44">
        <w:t xml:space="preserve">  </w:t>
      </w:r>
    </w:p>
    <w:p w:rsidR="00CC6D44" w:rsidRDefault="00CC6D44" w:rsidP="00CC6D44">
      <w:pPr>
        <w:spacing w:after="0"/>
      </w:pPr>
    </w:p>
    <w:p w:rsidR="00CC6D44" w:rsidRPr="001962FA" w:rsidRDefault="00CC6D44" w:rsidP="00CC6D44">
      <w:pPr>
        <w:spacing w:after="0"/>
        <w:rPr>
          <w:b/>
        </w:rPr>
      </w:pPr>
      <w:r w:rsidRPr="001962FA">
        <w:rPr>
          <w:b/>
        </w:rPr>
        <w:t>Approval of Agenda</w:t>
      </w:r>
    </w:p>
    <w:p w:rsidR="00CC6D44" w:rsidRDefault="008E30ED" w:rsidP="00CC6D44">
      <w:pPr>
        <w:spacing w:after="0"/>
      </w:pPr>
      <w:r>
        <w:t>It was MOVED by Melody vanOmme, SECONDED by Stephanie Young, that the agenda be approved</w:t>
      </w:r>
      <w:r w:rsidR="002C1F88">
        <w:t xml:space="preserve">.   </w:t>
      </w:r>
      <w:r>
        <w:t>MOTION CARRIED.</w:t>
      </w:r>
    </w:p>
    <w:p w:rsidR="002C1F88" w:rsidRDefault="002C1F88" w:rsidP="00CC6D44">
      <w:pPr>
        <w:spacing w:after="0"/>
      </w:pPr>
    </w:p>
    <w:p w:rsidR="00CC6D44" w:rsidRPr="001962FA" w:rsidRDefault="002C1F88" w:rsidP="00CC6D44">
      <w:pPr>
        <w:spacing w:after="0"/>
        <w:rPr>
          <w:b/>
        </w:rPr>
      </w:pPr>
      <w:r>
        <w:rPr>
          <w:b/>
        </w:rPr>
        <w:t>Minutes of January 14, 2020</w:t>
      </w:r>
      <w:r w:rsidR="008E30ED">
        <w:rPr>
          <w:b/>
        </w:rPr>
        <w:t xml:space="preserve"> Meeting/February 3, 2020 Meeting/February 25, 2020 Meeting</w:t>
      </w:r>
    </w:p>
    <w:p w:rsidR="00CC6D44" w:rsidRDefault="008E30ED" w:rsidP="00CC6D44">
      <w:pPr>
        <w:spacing w:after="0"/>
      </w:pPr>
      <w:r>
        <w:t xml:space="preserve"> It was MOVED by Melody vanOmme, SECONDED by Stephanie Young, that the minutes of the Council meeting held on January 14, 2020 be approved.  MOTION CARRIED.</w:t>
      </w:r>
    </w:p>
    <w:p w:rsidR="008E30ED" w:rsidRDefault="008E30ED" w:rsidP="00CC6D44">
      <w:pPr>
        <w:spacing w:after="0"/>
      </w:pPr>
    </w:p>
    <w:p w:rsidR="008E30ED" w:rsidRDefault="008E30ED" w:rsidP="00CC6D44">
      <w:pPr>
        <w:spacing w:after="0"/>
      </w:pPr>
      <w:r>
        <w:t>It was MOVED by Melody vanOmme, SECONDED by Stephanie Young, that the minutes of the Council meeting held on February 3, 2020 be approved.  MOTION CARRIED.</w:t>
      </w:r>
    </w:p>
    <w:p w:rsidR="008E30ED" w:rsidRDefault="008E30ED" w:rsidP="00CC6D44">
      <w:pPr>
        <w:spacing w:after="0"/>
      </w:pPr>
    </w:p>
    <w:p w:rsidR="008E30ED" w:rsidRDefault="008E30ED" w:rsidP="00CC6D44">
      <w:pPr>
        <w:spacing w:after="0"/>
      </w:pPr>
      <w:r>
        <w:t>It was MOVED by Stephanie Young, SECONDED by Paul Gallant, that the minutes of the Council meeting held on February 25, 2020 be approved.  MOTION CARRIED.</w:t>
      </w:r>
    </w:p>
    <w:p w:rsidR="00CC6D44" w:rsidRDefault="00CC6D44" w:rsidP="00CC6D44">
      <w:pPr>
        <w:spacing w:after="0"/>
      </w:pPr>
    </w:p>
    <w:p w:rsidR="00CC6D44" w:rsidRPr="001962FA" w:rsidRDefault="00CC6D44" w:rsidP="00CC6D44">
      <w:pPr>
        <w:spacing w:after="0"/>
        <w:rPr>
          <w:b/>
        </w:rPr>
      </w:pPr>
      <w:r w:rsidRPr="001962FA">
        <w:rPr>
          <w:b/>
        </w:rPr>
        <w:t>Business Arising</w:t>
      </w:r>
    </w:p>
    <w:p w:rsidR="002C1F88" w:rsidRDefault="008E30ED" w:rsidP="00CC6D44">
      <w:pPr>
        <w:spacing w:after="0"/>
      </w:pPr>
      <w:r>
        <w:t>Natalie emailed Sheila to report that she had contacted Island Nature Trust, and they anticipate taking ownership of the land in Alexandra that they are purchasing by March 20</w:t>
      </w:r>
      <w:r w:rsidRPr="008E30ED">
        <w:rPr>
          <w:vertAlign w:val="superscript"/>
        </w:rPr>
        <w:t>th</w:t>
      </w:r>
      <w:r w:rsidRPr="00C46ACF">
        <w:t>.   It was suggested that residents be notified via the website or a newsletter that the land will be a protected area.</w:t>
      </w:r>
    </w:p>
    <w:p w:rsidR="002C1F88" w:rsidRDefault="002C1F88" w:rsidP="00CC6D44">
      <w:pPr>
        <w:spacing w:after="0"/>
      </w:pPr>
    </w:p>
    <w:p w:rsidR="00CC6D44" w:rsidRPr="001962FA" w:rsidRDefault="00CC6D44" w:rsidP="00CC6D44">
      <w:pPr>
        <w:spacing w:after="0"/>
        <w:rPr>
          <w:b/>
        </w:rPr>
      </w:pPr>
      <w:r w:rsidRPr="001962FA">
        <w:rPr>
          <w:b/>
        </w:rPr>
        <w:t>Financial</w:t>
      </w:r>
    </w:p>
    <w:p w:rsidR="008E30ED" w:rsidRDefault="008E30ED" w:rsidP="00823C24">
      <w:pPr>
        <w:spacing w:after="0"/>
      </w:pPr>
      <w:r w:rsidRPr="00085AF7">
        <w:rPr>
          <w:i/>
        </w:rPr>
        <w:t>Financial Update</w:t>
      </w:r>
      <w:r w:rsidR="00955763">
        <w:rPr>
          <w:i/>
        </w:rPr>
        <w:t>/Payments</w:t>
      </w:r>
      <w:r>
        <w:t xml:space="preserve">:  We had originally been quoted $1,710 for fire protection with PEI Mutual; however, the bill has now been received and the annual premium is $2,014.  PEI Mutual representative Kendall Docherty was contacted by telephone, and he indicated that his underwriter advised him that the Directors &amp; Officers Liability must match the general liability, which is $2 million.  He had originally quoted based on $1 million D &amp; O Liability, but with that requirement the premium has increased.  Kendall did contact Glen immediately upon being advised of the increase, and he explained the reason </w:t>
      </w:r>
      <w:r w:rsidR="00812269">
        <w:t xml:space="preserve">for the increased premium </w:t>
      </w:r>
      <w:r>
        <w:t>to Glen at that time.</w:t>
      </w:r>
    </w:p>
    <w:p w:rsidR="008E30ED" w:rsidRDefault="008E30ED" w:rsidP="00823C24">
      <w:pPr>
        <w:spacing w:after="0"/>
      </w:pPr>
    </w:p>
    <w:p w:rsidR="008E30ED" w:rsidRDefault="00812269" w:rsidP="00823C24">
      <w:pPr>
        <w:spacing w:after="0"/>
      </w:pPr>
      <w:r>
        <w:t xml:space="preserve">It was MOVED by Paul Gallant, SECONDED by Roy Beaton, that Council approve the following payments:  $2,014 to PEI Mutual for fire insurance premium Feb. 7, 2020 – Feb. 6, 2021/CAO Honorarium for the period October 2019 – March 2020 in the amount of $1,500/Island Petroleum fiberglass oil tank in the </w:t>
      </w:r>
      <w:r w:rsidR="00085AF7">
        <w:lastRenderedPageBreak/>
        <w:t>amount of $2,938.25/Beaton’s Farm snow removal 2019/2020 $300 + HST (paid Feb. 25, 2020).  MOTION CARRIED.</w:t>
      </w:r>
    </w:p>
    <w:p w:rsidR="008E30ED" w:rsidRDefault="008E30ED" w:rsidP="00823C24">
      <w:pPr>
        <w:spacing w:after="0"/>
      </w:pPr>
    </w:p>
    <w:p w:rsidR="00085AF7" w:rsidRDefault="00955763" w:rsidP="00823C24">
      <w:pPr>
        <w:spacing w:after="0"/>
      </w:pPr>
      <w:r w:rsidRPr="00955763">
        <w:rPr>
          <w:i/>
        </w:rPr>
        <w:t>Draft Budget 2020/21</w:t>
      </w:r>
      <w:r>
        <w:t xml:space="preserve">:  </w:t>
      </w:r>
      <w:r w:rsidR="00085AF7">
        <w:t>The draft budget for 2020/21  with a tax rate of 17 cents per $100 assessment was reviewed, including updates since the first draft presented on February 25</w:t>
      </w:r>
      <w:r w:rsidR="00085AF7" w:rsidRPr="00085AF7">
        <w:rPr>
          <w:vertAlign w:val="superscript"/>
        </w:rPr>
        <w:t>th</w:t>
      </w:r>
      <w:r w:rsidR="00085AF7">
        <w:t>.  As noted previously, the fire insurance premium has increased.  Also, the 2019/20 fiscal year is not yet complete, so there will be some changes to the 2019/20 “Actual” figures.  The capital reserve and election reserve funds are broken down further, and a separate document outlines the capital purchases planned over the next five year period.</w:t>
      </w:r>
    </w:p>
    <w:p w:rsidR="00085AF7" w:rsidRDefault="00085AF7" w:rsidP="00823C24">
      <w:pPr>
        <w:spacing w:after="0"/>
      </w:pPr>
    </w:p>
    <w:p w:rsidR="00085AF7" w:rsidRDefault="00085AF7" w:rsidP="00823C24">
      <w:pPr>
        <w:spacing w:after="0"/>
      </w:pPr>
      <w:r>
        <w:t xml:space="preserve">It was MOVED by Roy Beaton, SECONDED by Melody vanOmme, that the 2020/21 budget and tax rate of 17 cents per $100 assessment be approved.  MOTION CARRIED.   </w:t>
      </w:r>
    </w:p>
    <w:p w:rsidR="00955763" w:rsidRDefault="00955763" w:rsidP="00823C24">
      <w:pPr>
        <w:spacing w:after="0"/>
      </w:pPr>
    </w:p>
    <w:p w:rsidR="00955763" w:rsidRDefault="00955763" w:rsidP="00823C24">
      <w:pPr>
        <w:spacing w:after="0"/>
      </w:pPr>
      <w:r w:rsidRPr="00955763">
        <w:rPr>
          <w:i/>
        </w:rPr>
        <w:t>Capital Budget</w:t>
      </w:r>
      <w:r>
        <w:t xml:space="preserve"> </w:t>
      </w:r>
      <w:r w:rsidRPr="00955763">
        <w:rPr>
          <w:i/>
        </w:rPr>
        <w:t>– Flue</w:t>
      </w:r>
      <w:r>
        <w:t>:  Glen presented two quotes for a flue for the community centre.  Additional clarification is required for one of the quotes, which Glen will obtain.  It was suggested that a decision on the supplier could be made via an electronic vote as the next meeting is not until June.  Glen will also prepare a list of other suppliers who were contacted to provide a quote but declined or did not respond.</w:t>
      </w:r>
    </w:p>
    <w:p w:rsidR="00955763" w:rsidRDefault="00955763" w:rsidP="00823C24">
      <w:pPr>
        <w:spacing w:after="0"/>
      </w:pPr>
    </w:p>
    <w:p w:rsidR="00955763" w:rsidRDefault="00955763" w:rsidP="00823C24">
      <w:pPr>
        <w:spacing w:after="0"/>
      </w:pPr>
      <w:r>
        <w:t>Grass Cutting Request for Quotes:  A request for quotes for grass cutting services at the community centre for 2020 was posted on the Alexandra website.  One quote was received, from Stacey Beaton, for 22 cuts $50 per cut, for a total of $1,100.</w:t>
      </w:r>
    </w:p>
    <w:p w:rsidR="00955763" w:rsidRDefault="00955763" w:rsidP="00823C24">
      <w:pPr>
        <w:spacing w:after="0"/>
      </w:pPr>
    </w:p>
    <w:p w:rsidR="00955763" w:rsidRDefault="00955763" w:rsidP="00823C24">
      <w:pPr>
        <w:spacing w:after="0"/>
      </w:pPr>
      <w:r>
        <w:t xml:space="preserve">It was MOVED by Melody vanOmme, SECONDED by Paul Gallant, that Stacey Beaton be hired to provide grass cutting services at the Alexandra Community Centre for 2020 at a cost of $50 per cut for 22 cuts, a total of $1,100.  MOTION CARRIED.  </w:t>
      </w:r>
    </w:p>
    <w:p w:rsidR="00955763" w:rsidRDefault="00955763" w:rsidP="00823C24">
      <w:pPr>
        <w:spacing w:after="0"/>
      </w:pPr>
    </w:p>
    <w:p w:rsidR="00955763" w:rsidRDefault="00955763" w:rsidP="00823C24">
      <w:pPr>
        <w:spacing w:after="0"/>
      </w:pPr>
      <w:r>
        <w:t>Review Engagement 2019/20:  Carl Herring has provided review engagement services for the past two years for the Rural Municipality of Alexandra.</w:t>
      </w:r>
    </w:p>
    <w:p w:rsidR="00955763" w:rsidRDefault="00955763" w:rsidP="00823C24">
      <w:pPr>
        <w:spacing w:after="0"/>
      </w:pPr>
    </w:p>
    <w:p w:rsidR="00955763" w:rsidRDefault="00955763" w:rsidP="00823C24">
      <w:pPr>
        <w:spacing w:after="0"/>
      </w:pPr>
      <w:r>
        <w:t xml:space="preserve">It was MOVED by Stephanie Young, SECONDED by Roy Beaton, that Carl Herring be engaged to provide review engagement services for the 2019/20 fiscal year.  MOTION CARRIED.  </w:t>
      </w:r>
    </w:p>
    <w:p w:rsidR="00955763" w:rsidRDefault="00955763" w:rsidP="00823C24">
      <w:pPr>
        <w:spacing w:after="0"/>
      </w:pPr>
    </w:p>
    <w:p w:rsidR="00955763" w:rsidRDefault="00955763" w:rsidP="00823C24">
      <w:pPr>
        <w:spacing w:after="0"/>
      </w:pPr>
      <w:r w:rsidRPr="0077192F">
        <w:rPr>
          <w:i/>
        </w:rPr>
        <w:t xml:space="preserve">Grant </w:t>
      </w:r>
      <w:r w:rsidR="001D6EA4" w:rsidRPr="0077192F">
        <w:rPr>
          <w:i/>
        </w:rPr>
        <w:t>in lieu of property tax application:</w:t>
      </w:r>
      <w:r w:rsidR="001D6EA4">
        <w:t xml:space="preserve">  Sheila reported that we must apply for a grant in lieu of property taxes every three years, and we are due to submit the application this year.  She will submit the required paperwork.</w:t>
      </w:r>
    </w:p>
    <w:p w:rsidR="0077192F" w:rsidRDefault="0077192F" w:rsidP="00823C24">
      <w:pPr>
        <w:spacing w:after="0"/>
      </w:pPr>
    </w:p>
    <w:p w:rsidR="0077192F" w:rsidRPr="0077192F" w:rsidRDefault="0077192F" w:rsidP="00823C24">
      <w:pPr>
        <w:spacing w:after="0"/>
        <w:rPr>
          <w:b/>
        </w:rPr>
      </w:pPr>
      <w:r w:rsidRPr="0077192F">
        <w:rPr>
          <w:b/>
        </w:rPr>
        <w:t>Emergency Measures Planning</w:t>
      </w:r>
    </w:p>
    <w:p w:rsidR="0077192F" w:rsidRDefault="0077192F" w:rsidP="00823C24">
      <w:pPr>
        <w:spacing w:after="0"/>
      </w:pPr>
      <w:r>
        <w:t>Michele Beaton asked if the session presented by the Office of Public Safety for Hazelbrook/Alexandra was helpful, which Melody responded it was.  Melody, Paul and Sheila attended the session, and Ruth Copeland, CAO with Hazelbrook, has been very cooperative and willing to work jointly where possible.</w:t>
      </w:r>
    </w:p>
    <w:p w:rsidR="0077192F" w:rsidRDefault="0077192F" w:rsidP="00823C24">
      <w:pPr>
        <w:spacing w:after="0"/>
      </w:pPr>
    </w:p>
    <w:p w:rsidR="0077192F" w:rsidRDefault="0077192F" w:rsidP="00823C24">
      <w:pPr>
        <w:spacing w:after="0"/>
      </w:pPr>
      <w:r>
        <w:lastRenderedPageBreak/>
        <w:t xml:space="preserve">Michele noted that the Town of Stratford has recently passed a bylaw for open government, with public access to all information that is reasonably permitted.  </w:t>
      </w:r>
    </w:p>
    <w:p w:rsidR="0077192F" w:rsidRDefault="0077192F" w:rsidP="00823C24">
      <w:pPr>
        <w:spacing w:after="0"/>
      </w:pPr>
    </w:p>
    <w:p w:rsidR="0077192F" w:rsidRDefault="0077192F" w:rsidP="00823C24">
      <w:pPr>
        <w:spacing w:after="0"/>
      </w:pPr>
      <w:r>
        <w:t xml:space="preserve">Some discussion was held about potential members of an Emergency Measures Committee.  </w:t>
      </w:r>
    </w:p>
    <w:p w:rsidR="001D6EA4" w:rsidRDefault="001D6EA4" w:rsidP="00823C24">
      <w:pPr>
        <w:spacing w:after="0"/>
      </w:pPr>
    </w:p>
    <w:p w:rsidR="00B32915" w:rsidRPr="001962FA" w:rsidRDefault="00B32915" w:rsidP="00CC6D44">
      <w:pPr>
        <w:spacing w:after="0"/>
        <w:rPr>
          <w:b/>
        </w:rPr>
      </w:pPr>
      <w:r w:rsidRPr="001962FA">
        <w:rPr>
          <w:b/>
        </w:rPr>
        <w:t>Bylaws</w:t>
      </w:r>
    </w:p>
    <w:p w:rsidR="0077192F" w:rsidRDefault="0077192F" w:rsidP="00CC6D44">
      <w:pPr>
        <w:spacing w:after="0"/>
      </w:pPr>
      <w:r>
        <w:t>Council completed s</w:t>
      </w:r>
      <w:r w:rsidR="00EF6685" w:rsidRPr="00EF6685">
        <w:t xml:space="preserve">econd reading of bylaw </w:t>
      </w:r>
      <w:r w:rsidR="00EF6685">
        <w:t>2020-01 Access to Information &amp; Protection of Privacy Bylaw and 2020-02 Records Retention and Disposal Bylaw</w:t>
      </w:r>
      <w:r>
        <w:t xml:space="preserve">.  </w:t>
      </w:r>
    </w:p>
    <w:p w:rsidR="0077192F" w:rsidRDefault="0077192F" w:rsidP="00CC6D44">
      <w:pPr>
        <w:spacing w:after="0"/>
      </w:pPr>
    </w:p>
    <w:p w:rsidR="0077192F" w:rsidRDefault="0077192F" w:rsidP="00CC6D44">
      <w:pPr>
        <w:spacing w:after="0"/>
      </w:pPr>
      <w:r>
        <w:t>It was MOVED by Melody vanOmme, SECONDED by Stephanie Young, that Bylaw 2020-01 Access to Information &amp; Protection of Privacy Bylaw and 2020-02 Records Retention and Disposal Bylaw be approved.  MOTION CARRIED.</w:t>
      </w:r>
    </w:p>
    <w:p w:rsidR="0077192F" w:rsidRDefault="0077192F" w:rsidP="00CC6D44">
      <w:pPr>
        <w:spacing w:after="0"/>
      </w:pPr>
    </w:p>
    <w:p w:rsidR="00F977F1" w:rsidRPr="00EF6685" w:rsidRDefault="00F977F1" w:rsidP="00CC6D44">
      <w:pPr>
        <w:spacing w:after="0"/>
      </w:pPr>
      <w:r>
        <w:t>Sheila has been in contact with Municipal Affairs re the bylaws and the storage of records at her home office.  For ease of access, storing the records at home is currently the best scenario.  The records are secure; however, there is always risk in the event of fire, etc.</w:t>
      </w:r>
      <w:r w:rsidR="0077192F">
        <w:t xml:space="preserve">  Council members agreed that the files/records are likely safer stored at her home than at the community centre at this time.</w:t>
      </w:r>
    </w:p>
    <w:p w:rsidR="00EF6685" w:rsidRDefault="00EF6685" w:rsidP="00CC6D44">
      <w:pPr>
        <w:spacing w:after="0"/>
        <w:rPr>
          <w:b/>
        </w:rPr>
      </w:pPr>
    </w:p>
    <w:p w:rsidR="00AB783F" w:rsidRPr="001962FA" w:rsidRDefault="00AB783F" w:rsidP="00CC6D44">
      <w:pPr>
        <w:spacing w:after="0"/>
        <w:rPr>
          <w:b/>
        </w:rPr>
      </w:pPr>
      <w:r w:rsidRPr="001962FA">
        <w:rPr>
          <w:b/>
        </w:rPr>
        <w:t>Other Business</w:t>
      </w:r>
    </w:p>
    <w:p w:rsidR="00EF6685" w:rsidRDefault="0077192F" w:rsidP="00CC6D44">
      <w:pPr>
        <w:spacing w:after="0"/>
      </w:pPr>
      <w:r>
        <w:t>Correspondence has been received from the Island Gymnastics Academy seeking funding.  It was agreed that the Rural Municipality of Alexandra is unable to provide a donation at this time.</w:t>
      </w:r>
    </w:p>
    <w:p w:rsidR="0077192F" w:rsidRDefault="0077192F" w:rsidP="00CC6D44">
      <w:pPr>
        <w:spacing w:after="0"/>
      </w:pPr>
    </w:p>
    <w:p w:rsidR="0077192F" w:rsidRDefault="0077192F" w:rsidP="00CC6D44">
      <w:pPr>
        <w:spacing w:after="0"/>
      </w:pPr>
      <w:r>
        <w:t>A letter from the PEI Federation of Municipalities was also presented, outlining the benefits and costs (phased in) of membership.  At this time, the municipality will not be joining.</w:t>
      </w:r>
    </w:p>
    <w:p w:rsidR="00634EE8" w:rsidRDefault="00634EE8" w:rsidP="00CC6D44">
      <w:pPr>
        <w:spacing w:after="0"/>
      </w:pPr>
    </w:p>
    <w:p w:rsidR="00634EE8" w:rsidRDefault="00634EE8" w:rsidP="00CC6D44">
      <w:pPr>
        <w:spacing w:after="0"/>
      </w:pPr>
      <w:r>
        <w:t>Some discussion was held regarding grants in the 2020/21 budget.  $500 has been budgeted.</w:t>
      </w:r>
    </w:p>
    <w:p w:rsidR="00634EE8" w:rsidRDefault="00634EE8" w:rsidP="00CC6D44">
      <w:pPr>
        <w:spacing w:after="0"/>
      </w:pPr>
    </w:p>
    <w:p w:rsidR="00634EE8" w:rsidRDefault="00634EE8" w:rsidP="00CC6D44">
      <w:pPr>
        <w:spacing w:after="0"/>
      </w:pPr>
      <w:r>
        <w:t>It was MOVED by Melody vanOmme, SECONDED by Stephanie Young, that the grant included in the 2020/221 budget will be provided to Island Nature Trust.  MOTION CARRIED.</w:t>
      </w:r>
    </w:p>
    <w:p w:rsidR="00634EE8" w:rsidRDefault="00634EE8" w:rsidP="00CC6D44">
      <w:pPr>
        <w:spacing w:after="0"/>
      </w:pPr>
    </w:p>
    <w:p w:rsidR="00634EE8" w:rsidRDefault="00634EE8" w:rsidP="00CC6D44">
      <w:pPr>
        <w:spacing w:after="0"/>
      </w:pPr>
      <w:r>
        <w:t>Sheila will advise Island Nature Trust of the upcoming grant (to be paid after the start of the new fiscal year on April 1, 2020).</w:t>
      </w:r>
    </w:p>
    <w:p w:rsidR="00634EE8" w:rsidRDefault="00634EE8" w:rsidP="00CC6D44">
      <w:pPr>
        <w:spacing w:after="0"/>
      </w:pPr>
    </w:p>
    <w:p w:rsidR="00634EE8" w:rsidRPr="00EF6685" w:rsidRDefault="00634EE8" w:rsidP="00CC6D44">
      <w:pPr>
        <w:spacing w:after="0"/>
      </w:pPr>
      <w:r>
        <w:t>Following the regular portion of the meeting, Council members remained to develop a list of emergency supplies/resources and potential risks in preparation for attendance with Hazelbrook at a Risk Assessment meeting with officials from the Office of Public Safety scheduled for May 20</w:t>
      </w:r>
      <w:r w:rsidRPr="00634EE8">
        <w:rPr>
          <w:vertAlign w:val="superscript"/>
        </w:rPr>
        <w:t>th</w:t>
      </w:r>
      <w:r>
        <w:t>.</w:t>
      </w:r>
    </w:p>
    <w:p w:rsidR="00EF6685" w:rsidRDefault="00EF6685" w:rsidP="00CC6D44">
      <w:pPr>
        <w:spacing w:after="0"/>
        <w:rPr>
          <w:b/>
        </w:rPr>
      </w:pPr>
    </w:p>
    <w:p w:rsidR="00AB783F" w:rsidRPr="001962FA" w:rsidRDefault="00AB783F" w:rsidP="00CC6D44">
      <w:pPr>
        <w:spacing w:after="0"/>
        <w:rPr>
          <w:b/>
        </w:rPr>
      </w:pPr>
      <w:r w:rsidRPr="001962FA">
        <w:rPr>
          <w:b/>
        </w:rPr>
        <w:t>Adjournment and Next Meeting Date</w:t>
      </w:r>
    </w:p>
    <w:p w:rsidR="00AB783F" w:rsidRDefault="00AB783F" w:rsidP="00CC6D44">
      <w:pPr>
        <w:spacing w:after="0"/>
      </w:pPr>
      <w:r>
        <w:t>The next meet</w:t>
      </w:r>
      <w:r w:rsidR="00C96434">
        <w:t>ing is s</w:t>
      </w:r>
      <w:r w:rsidR="00B92F17">
        <w:t>c</w:t>
      </w:r>
      <w:r w:rsidR="00634EE8">
        <w:t>heduled for Tuesday, June 16</w:t>
      </w:r>
      <w:r w:rsidR="00C96434" w:rsidRPr="00C96434">
        <w:rPr>
          <w:vertAlign w:val="superscript"/>
        </w:rPr>
        <w:t>th</w:t>
      </w:r>
      <w:r w:rsidR="00C96434">
        <w:t>, 2020 at</w:t>
      </w:r>
      <w:r>
        <w:t xml:space="preserve"> 7 p</w:t>
      </w:r>
      <w:r w:rsidR="00C96434">
        <w:t xml:space="preserve">m.  </w:t>
      </w:r>
    </w:p>
    <w:p w:rsidR="00B92F17" w:rsidRDefault="00B92F17" w:rsidP="00CC6D44">
      <w:pPr>
        <w:spacing w:after="0"/>
      </w:pPr>
    </w:p>
    <w:p w:rsidR="00B92F17" w:rsidRDefault="00B92F17" w:rsidP="00CC6D44">
      <w:pPr>
        <w:spacing w:after="0"/>
      </w:pPr>
      <w:r>
        <w:t>There being no further business, t</w:t>
      </w:r>
      <w:r w:rsidR="00634EE8">
        <w:t>he meeting was adjourned at 8:00</w:t>
      </w:r>
      <w:r>
        <w:t xml:space="preserve"> pm.</w:t>
      </w:r>
    </w:p>
    <w:p w:rsidR="00AB783F" w:rsidRDefault="00AB783F" w:rsidP="00CC6D44">
      <w:pPr>
        <w:spacing w:after="0"/>
      </w:pPr>
    </w:p>
    <w:sectPr w:rsidR="00AB783F" w:rsidSect="00EF6685">
      <w:pgSz w:w="12240" w:h="15840"/>
      <w:pgMar w:top="1440" w:right="1440" w:bottom="117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rsids>
    <w:rsidRoot w:val="00CC6D44"/>
    <w:rsid w:val="00010336"/>
    <w:rsid w:val="00085AF7"/>
    <w:rsid w:val="000F0306"/>
    <w:rsid w:val="00181CB3"/>
    <w:rsid w:val="001962FA"/>
    <w:rsid w:val="001D6EA4"/>
    <w:rsid w:val="001E51EE"/>
    <w:rsid w:val="00256473"/>
    <w:rsid w:val="002C1F88"/>
    <w:rsid w:val="002C238C"/>
    <w:rsid w:val="002C665F"/>
    <w:rsid w:val="002D46DD"/>
    <w:rsid w:val="002D58CB"/>
    <w:rsid w:val="002E356D"/>
    <w:rsid w:val="0031656A"/>
    <w:rsid w:val="004140B6"/>
    <w:rsid w:val="00482286"/>
    <w:rsid w:val="004A2585"/>
    <w:rsid w:val="004D7392"/>
    <w:rsid w:val="00502A35"/>
    <w:rsid w:val="00571E51"/>
    <w:rsid w:val="005B1387"/>
    <w:rsid w:val="005E335B"/>
    <w:rsid w:val="005F5E5E"/>
    <w:rsid w:val="00634EE8"/>
    <w:rsid w:val="006A0472"/>
    <w:rsid w:val="006B6B1F"/>
    <w:rsid w:val="006C04F6"/>
    <w:rsid w:val="006E09A3"/>
    <w:rsid w:val="006E66F2"/>
    <w:rsid w:val="0077192F"/>
    <w:rsid w:val="007F1DF6"/>
    <w:rsid w:val="007F25E4"/>
    <w:rsid w:val="00812269"/>
    <w:rsid w:val="00823C24"/>
    <w:rsid w:val="00863EB9"/>
    <w:rsid w:val="008E30ED"/>
    <w:rsid w:val="008F3F96"/>
    <w:rsid w:val="00936341"/>
    <w:rsid w:val="00943AB3"/>
    <w:rsid w:val="00955763"/>
    <w:rsid w:val="00970F15"/>
    <w:rsid w:val="009B2C7B"/>
    <w:rsid w:val="009D6E1B"/>
    <w:rsid w:val="00A57ED4"/>
    <w:rsid w:val="00AB783F"/>
    <w:rsid w:val="00B32915"/>
    <w:rsid w:val="00B92F17"/>
    <w:rsid w:val="00BD24EE"/>
    <w:rsid w:val="00BF1927"/>
    <w:rsid w:val="00C46ACF"/>
    <w:rsid w:val="00C96434"/>
    <w:rsid w:val="00CC6D44"/>
    <w:rsid w:val="00CF2661"/>
    <w:rsid w:val="00D6122B"/>
    <w:rsid w:val="00DC214A"/>
    <w:rsid w:val="00DC5971"/>
    <w:rsid w:val="00E54670"/>
    <w:rsid w:val="00EA4836"/>
    <w:rsid w:val="00EB75E0"/>
    <w:rsid w:val="00EF6685"/>
    <w:rsid w:val="00F977F1"/>
    <w:rsid w:val="00FA1C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1064</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7121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2</cp:revision>
  <cp:lastPrinted>2019-10-23T17:56:00Z</cp:lastPrinted>
  <dcterms:created xsi:type="dcterms:W3CDTF">2020-05-08T13:43:00Z</dcterms:created>
  <dcterms:modified xsi:type="dcterms:W3CDTF">2020-05-08T13:43:00Z</dcterms:modified>
</cp:coreProperties>
</file>